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48221A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                                </w:t>
      </w:r>
    </w:p>
    <w:p w:rsidR="008C09DA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9A5563" w:rsidRPr="009056D3" w:rsidRDefault="009A5563" w:rsidP="008C09DA">
      <w:pPr>
        <w:rPr>
          <w:sz w:val="28"/>
          <w:szCs w:val="28"/>
        </w:rPr>
      </w:pPr>
    </w:p>
    <w:p w:rsidR="008C09DA" w:rsidRPr="009056D3" w:rsidRDefault="008C09DA" w:rsidP="008C09DA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25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730782" w:rsidRPr="008C09DA" w:rsidTr="000B3D6D">
        <w:trPr>
          <w:trHeight w:val="698"/>
          <w:tblCellSpacing w:w="0" w:type="dxa"/>
        </w:trPr>
        <w:tc>
          <w:tcPr>
            <w:tcW w:w="0" w:type="auto"/>
            <w:vAlign w:val="center"/>
            <w:hideMark/>
          </w:tcPr>
          <w:p w:rsidR="00730782" w:rsidRPr="0028060B" w:rsidRDefault="0028060B" w:rsidP="00A83A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6283" w:rsidRPr="00B26283">
              <w:rPr>
                <w:sz w:val="28"/>
                <w:szCs w:val="28"/>
              </w:rPr>
              <w:t>О внесении изменений в</w:t>
            </w:r>
            <w:r w:rsidR="004856DD">
              <w:rPr>
                <w:sz w:val="28"/>
                <w:szCs w:val="28"/>
              </w:rPr>
              <w:t xml:space="preserve"> </w:t>
            </w:r>
            <w:r w:rsidR="00A83A56" w:rsidRPr="00A83A56">
              <w:rPr>
                <w:sz w:val="28"/>
                <w:szCs w:val="28"/>
              </w:rPr>
              <w:t xml:space="preserve">Положение о региональной информационной системе в сфере закупок товаров, работ, услуг для обеспечения нужд Брянской области </w:t>
            </w:r>
            <w:r w:rsidR="00A83A56">
              <w:rPr>
                <w:sz w:val="28"/>
                <w:szCs w:val="28"/>
              </w:rPr>
              <w:t>«</w:t>
            </w:r>
            <w:r w:rsidR="00A83A56" w:rsidRPr="00A83A56">
              <w:rPr>
                <w:sz w:val="28"/>
                <w:szCs w:val="28"/>
              </w:rPr>
              <w:t>РИС-Закупки</w:t>
            </w:r>
            <w:r w:rsidR="00A83A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C09DA" w:rsidRDefault="008C09DA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CF42C0" w:rsidRDefault="00CF42C0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8C09DA" w:rsidRDefault="008C09DA" w:rsidP="002F0572">
      <w:pPr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851D2E">
        <w:rPr>
          <w:color w:val="000000"/>
          <w:sz w:val="28"/>
          <w:szCs w:val="28"/>
        </w:rPr>
        <w:t xml:space="preserve"> </w:t>
      </w:r>
      <w:r w:rsidR="001564A3">
        <w:rPr>
          <w:color w:val="000000"/>
          <w:sz w:val="28"/>
          <w:szCs w:val="28"/>
        </w:rPr>
        <w:t>Федеральн</w:t>
      </w:r>
      <w:r w:rsidR="004856DD">
        <w:rPr>
          <w:color w:val="000000"/>
          <w:sz w:val="28"/>
          <w:szCs w:val="28"/>
        </w:rPr>
        <w:t xml:space="preserve">ым </w:t>
      </w:r>
      <w:r w:rsidR="001564A3" w:rsidRPr="001564A3">
        <w:rPr>
          <w:color w:val="000000"/>
          <w:sz w:val="28"/>
          <w:szCs w:val="28"/>
        </w:rPr>
        <w:t>закон</w:t>
      </w:r>
      <w:r w:rsidR="004856DD">
        <w:rPr>
          <w:color w:val="000000"/>
          <w:sz w:val="28"/>
          <w:szCs w:val="28"/>
        </w:rPr>
        <w:t>ом</w:t>
      </w:r>
      <w:r w:rsidR="001564A3">
        <w:rPr>
          <w:color w:val="000000"/>
          <w:sz w:val="28"/>
          <w:szCs w:val="28"/>
        </w:rPr>
        <w:t xml:space="preserve"> </w:t>
      </w:r>
      <w:r w:rsidR="005A2182">
        <w:rPr>
          <w:color w:val="000000"/>
          <w:sz w:val="28"/>
          <w:szCs w:val="28"/>
        </w:rPr>
        <w:t xml:space="preserve">от 5 апреля </w:t>
      </w:r>
      <w:r w:rsidR="001564A3">
        <w:rPr>
          <w:color w:val="000000"/>
          <w:sz w:val="28"/>
          <w:szCs w:val="28"/>
        </w:rPr>
        <w:t>2013</w:t>
      </w:r>
      <w:r w:rsidR="0050043C">
        <w:rPr>
          <w:color w:val="000000"/>
          <w:sz w:val="28"/>
          <w:szCs w:val="28"/>
        </w:rPr>
        <w:t xml:space="preserve"> года </w:t>
      </w:r>
      <w:r w:rsidR="004856DD">
        <w:rPr>
          <w:color w:val="000000"/>
          <w:sz w:val="28"/>
          <w:szCs w:val="28"/>
        </w:rPr>
        <w:br/>
      </w:r>
      <w:r w:rsidR="0050043C">
        <w:rPr>
          <w:color w:val="000000"/>
          <w:sz w:val="28"/>
          <w:szCs w:val="28"/>
        </w:rPr>
        <w:t>№</w:t>
      </w:r>
      <w:r w:rsidR="000D5A82">
        <w:rPr>
          <w:color w:val="000000"/>
          <w:sz w:val="28"/>
          <w:szCs w:val="28"/>
        </w:rPr>
        <w:t> </w:t>
      </w:r>
      <w:r w:rsidR="001564A3">
        <w:rPr>
          <w:color w:val="000000"/>
          <w:sz w:val="28"/>
          <w:szCs w:val="28"/>
        </w:rPr>
        <w:t>44-ФЗ</w:t>
      </w:r>
      <w:r w:rsidR="001564A3" w:rsidRPr="001564A3">
        <w:rPr>
          <w:color w:val="000000"/>
          <w:sz w:val="28"/>
          <w:szCs w:val="28"/>
        </w:rPr>
        <w:t xml:space="preserve"> </w:t>
      </w:r>
      <w:r w:rsidR="005A2182">
        <w:rPr>
          <w:color w:val="000000"/>
          <w:sz w:val="28"/>
          <w:szCs w:val="28"/>
        </w:rPr>
        <w:t>«</w:t>
      </w:r>
      <w:r w:rsidR="001564A3" w:rsidRPr="001564A3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A2182">
        <w:rPr>
          <w:color w:val="000000"/>
          <w:sz w:val="28"/>
          <w:szCs w:val="28"/>
        </w:rPr>
        <w:t>»</w:t>
      </w:r>
      <w:r w:rsidR="00A25B2F">
        <w:rPr>
          <w:sz w:val="28"/>
          <w:szCs w:val="28"/>
        </w:rPr>
        <w:t>,</w:t>
      </w:r>
      <w:r w:rsidR="00321F7B">
        <w:rPr>
          <w:sz w:val="28"/>
          <w:szCs w:val="28"/>
        </w:rPr>
        <w:t xml:space="preserve"> </w:t>
      </w:r>
      <w:r w:rsidRPr="009056D3">
        <w:rPr>
          <w:sz w:val="28"/>
          <w:szCs w:val="28"/>
        </w:rPr>
        <w:t xml:space="preserve">Правительство Брянской области </w:t>
      </w:r>
    </w:p>
    <w:p w:rsidR="009A5563" w:rsidRPr="009056D3" w:rsidRDefault="009A5563" w:rsidP="002F0572">
      <w:pPr>
        <w:ind w:left="11" w:right="125" w:firstLine="697"/>
        <w:jc w:val="both"/>
        <w:rPr>
          <w:sz w:val="28"/>
          <w:szCs w:val="28"/>
        </w:rPr>
      </w:pPr>
    </w:p>
    <w:p w:rsidR="008C09DA" w:rsidRDefault="008C09DA" w:rsidP="002F057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9A5563" w:rsidRPr="00601D03" w:rsidRDefault="009A5563" w:rsidP="002F057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87B25" w:rsidRDefault="000846E1" w:rsidP="00A83A5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83A56">
        <w:rPr>
          <w:sz w:val="28"/>
          <w:szCs w:val="28"/>
        </w:rPr>
        <w:t xml:space="preserve">Внести в </w:t>
      </w:r>
      <w:hyperlink w:anchor="P30" w:history="1">
        <w:r w:rsidR="00A83A56" w:rsidRPr="00A83A56">
          <w:rPr>
            <w:rStyle w:val="a7"/>
            <w:color w:val="auto"/>
            <w:sz w:val="28"/>
            <w:szCs w:val="28"/>
            <w:u w:val="none"/>
          </w:rPr>
          <w:t>Положение</w:t>
        </w:r>
      </w:hyperlink>
      <w:r w:rsidR="00A83A56" w:rsidRPr="00A83A56">
        <w:rPr>
          <w:sz w:val="28"/>
          <w:szCs w:val="28"/>
        </w:rPr>
        <w:t xml:space="preserve"> о региональной информационной системе в сфере закупок товаров, работ, услуг для обеспечения нужд Брянской области "РИС-Закупки"</w:t>
      </w:r>
      <w:r w:rsidR="00963DEF">
        <w:rPr>
          <w:sz w:val="28"/>
          <w:szCs w:val="28"/>
        </w:rPr>
        <w:t xml:space="preserve">, утвержденное постановлением Правительства Брянской области от </w:t>
      </w:r>
      <w:r w:rsidR="00A83A56">
        <w:rPr>
          <w:sz w:val="28"/>
          <w:szCs w:val="28"/>
        </w:rPr>
        <w:t>19</w:t>
      </w:r>
      <w:r w:rsidR="00963DEF">
        <w:rPr>
          <w:sz w:val="28"/>
          <w:szCs w:val="28"/>
        </w:rPr>
        <w:t xml:space="preserve"> </w:t>
      </w:r>
      <w:r w:rsidR="00A83A56">
        <w:rPr>
          <w:sz w:val="28"/>
          <w:szCs w:val="28"/>
        </w:rPr>
        <w:t>декабр</w:t>
      </w:r>
      <w:r w:rsidR="00963DEF">
        <w:rPr>
          <w:sz w:val="28"/>
          <w:szCs w:val="28"/>
        </w:rPr>
        <w:t>я 2016 года № </w:t>
      </w:r>
      <w:r w:rsidR="00A83A56">
        <w:rPr>
          <w:sz w:val="28"/>
          <w:szCs w:val="28"/>
        </w:rPr>
        <w:t>65</w:t>
      </w:r>
      <w:r w:rsidR="00963DEF">
        <w:rPr>
          <w:sz w:val="28"/>
          <w:szCs w:val="28"/>
        </w:rPr>
        <w:t>1-п</w:t>
      </w:r>
      <w:r w:rsidR="00253E52">
        <w:rPr>
          <w:sz w:val="28"/>
          <w:szCs w:val="28"/>
        </w:rPr>
        <w:t xml:space="preserve"> </w:t>
      </w:r>
      <w:r w:rsidR="0006694C">
        <w:rPr>
          <w:sz w:val="28"/>
          <w:szCs w:val="28"/>
        </w:rPr>
        <w:t>«</w:t>
      </w:r>
      <w:r w:rsidR="0006694C" w:rsidRPr="0006694C">
        <w:rPr>
          <w:sz w:val="28"/>
          <w:szCs w:val="28"/>
        </w:rPr>
        <w:t xml:space="preserve">Об утверждении </w:t>
      </w:r>
      <w:r w:rsidR="00A83A56">
        <w:rPr>
          <w:sz w:val="28"/>
          <w:szCs w:val="28"/>
        </w:rPr>
        <w:t>Положения</w:t>
      </w:r>
      <w:r w:rsidR="00A83A56" w:rsidRPr="00A83A56">
        <w:rPr>
          <w:sz w:val="28"/>
          <w:szCs w:val="28"/>
        </w:rPr>
        <w:t xml:space="preserve"> о региональной информационной системе в сфере закупок товаров, работ, услуг для обеспечения нужд Брянской области "РИС-Закупки"</w:t>
      </w:r>
      <w:r w:rsidR="0006694C">
        <w:rPr>
          <w:sz w:val="28"/>
          <w:szCs w:val="28"/>
        </w:rPr>
        <w:t xml:space="preserve">» (в редакции постановления Правительства Брянской области от </w:t>
      </w:r>
      <w:r w:rsidR="00A83A56" w:rsidRPr="00A83A56">
        <w:rPr>
          <w:sz w:val="28"/>
          <w:szCs w:val="28"/>
        </w:rPr>
        <w:t>26</w:t>
      </w:r>
      <w:r w:rsidR="00A83A56">
        <w:rPr>
          <w:sz w:val="28"/>
          <w:szCs w:val="28"/>
        </w:rPr>
        <w:t xml:space="preserve"> декабря </w:t>
      </w:r>
      <w:r w:rsidR="00A83A56" w:rsidRPr="00A83A56">
        <w:rPr>
          <w:sz w:val="28"/>
          <w:szCs w:val="28"/>
        </w:rPr>
        <w:t xml:space="preserve">2019 </w:t>
      </w:r>
      <w:r w:rsidR="00BB7D56">
        <w:rPr>
          <w:sz w:val="28"/>
          <w:szCs w:val="28"/>
        </w:rPr>
        <w:t xml:space="preserve">года </w:t>
      </w:r>
      <w:r w:rsidR="00BB7D56">
        <w:rPr>
          <w:sz w:val="28"/>
          <w:szCs w:val="28"/>
        </w:rPr>
        <w:br/>
        <w:t>№</w:t>
      </w:r>
      <w:r w:rsidR="00A83A56" w:rsidRPr="00A83A56">
        <w:rPr>
          <w:sz w:val="28"/>
          <w:szCs w:val="28"/>
        </w:rPr>
        <w:t xml:space="preserve"> 698-п</w:t>
      </w:r>
      <w:r w:rsidR="0006694C">
        <w:rPr>
          <w:sz w:val="28"/>
          <w:szCs w:val="28"/>
        </w:rPr>
        <w:t>)</w:t>
      </w:r>
      <w:r w:rsidR="00963DEF">
        <w:rPr>
          <w:sz w:val="28"/>
          <w:szCs w:val="28"/>
        </w:rPr>
        <w:t>, следующие изменения:</w:t>
      </w:r>
    </w:p>
    <w:p w:rsidR="0065155B" w:rsidRPr="00A25692" w:rsidRDefault="00A25692" w:rsidP="00A25692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</w:t>
      </w:r>
      <w:r w:rsidR="00A83A56">
        <w:rPr>
          <w:sz w:val="28"/>
          <w:szCs w:val="28"/>
        </w:rPr>
        <w:t>п</w:t>
      </w:r>
      <w:r w:rsidR="00963DEF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963DEF">
        <w:rPr>
          <w:sz w:val="28"/>
          <w:szCs w:val="28"/>
        </w:rPr>
        <w:t xml:space="preserve"> 1.</w:t>
      </w:r>
      <w:r w:rsidR="00A83A56">
        <w:rPr>
          <w:sz w:val="28"/>
          <w:szCs w:val="28"/>
        </w:rPr>
        <w:t>5</w:t>
      </w:r>
      <w:r w:rsidR="00963DEF">
        <w:rPr>
          <w:sz w:val="28"/>
          <w:szCs w:val="28"/>
        </w:rPr>
        <w:t xml:space="preserve"> раздела 1 «Общие положения» </w:t>
      </w:r>
      <w:r>
        <w:rPr>
          <w:sz w:val="28"/>
          <w:szCs w:val="28"/>
        </w:rPr>
        <w:t>исключить</w:t>
      </w:r>
      <w:r w:rsidR="0065155B" w:rsidRPr="00A25692">
        <w:rPr>
          <w:sz w:val="28"/>
        </w:rPr>
        <w:t>.</w:t>
      </w:r>
    </w:p>
    <w:p w:rsidR="002F0572" w:rsidRPr="00A83A56" w:rsidRDefault="00A83A56" w:rsidP="005770E3">
      <w:pPr>
        <w:pStyle w:val="a4"/>
        <w:widowControl w:val="0"/>
        <w:numPr>
          <w:ilvl w:val="1"/>
          <w:numId w:val="1"/>
        </w:numPr>
        <w:autoSpaceDE w:val="0"/>
        <w:autoSpaceDN w:val="0"/>
        <w:ind w:left="0" w:firstLine="709"/>
        <w:jc w:val="both"/>
        <w:rPr>
          <w:sz w:val="28"/>
        </w:rPr>
      </w:pPr>
      <w:r w:rsidRPr="00A83A56">
        <w:rPr>
          <w:sz w:val="28"/>
        </w:rPr>
        <w:t>П</w:t>
      </w:r>
      <w:r w:rsidR="002F0572" w:rsidRPr="00A83A56">
        <w:rPr>
          <w:sz w:val="28"/>
        </w:rPr>
        <w:t xml:space="preserve">ункт </w:t>
      </w:r>
      <w:r w:rsidRPr="00A83A56">
        <w:rPr>
          <w:sz w:val="28"/>
        </w:rPr>
        <w:t>4.6</w:t>
      </w:r>
      <w:r w:rsidR="002F0572" w:rsidRPr="00A83A56">
        <w:rPr>
          <w:sz w:val="28"/>
        </w:rPr>
        <w:t xml:space="preserve"> раздела</w:t>
      </w:r>
      <w:r w:rsidRPr="00A83A56">
        <w:rPr>
          <w:sz w:val="28"/>
        </w:rPr>
        <w:t xml:space="preserve"> 4</w:t>
      </w:r>
      <w:r w:rsidR="002F0572" w:rsidRPr="00A83A56">
        <w:rPr>
          <w:sz w:val="28"/>
        </w:rPr>
        <w:t xml:space="preserve"> «</w:t>
      </w:r>
      <w:r w:rsidRPr="00A83A56">
        <w:rPr>
          <w:sz w:val="28"/>
        </w:rPr>
        <w:t>Порядок функционирования и использования системы "РИС-Закупки"</w:t>
      </w:r>
      <w:r w:rsidR="002F0572" w:rsidRPr="00A83A56">
        <w:rPr>
          <w:sz w:val="28"/>
        </w:rPr>
        <w:t>»</w:t>
      </w:r>
      <w:r w:rsidRPr="00A83A56">
        <w:rPr>
          <w:sz w:val="28"/>
        </w:rPr>
        <w:t xml:space="preserve"> изложить в следующей редакции</w:t>
      </w:r>
      <w:r w:rsidR="002F0572" w:rsidRPr="00A83A56">
        <w:rPr>
          <w:sz w:val="28"/>
        </w:rPr>
        <w:t>:</w:t>
      </w:r>
    </w:p>
    <w:p w:rsidR="00A83A56" w:rsidRPr="00A83A56" w:rsidRDefault="00A83A56" w:rsidP="00A83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3A56">
        <w:rPr>
          <w:sz w:val="28"/>
          <w:szCs w:val="28"/>
        </w:rPr>
        <w:t>4.6. Заказчики используют систему "РИС-Закупки" при:</w:t>
      </w:r>
    </w:p>
    <w:p w:rsidR="00A83A56" w:rsidRPr="00A83A56" w:rsidRDefault="00A83A56" w:rsidP="00A83A56">
      <w:pPr>
        <w:ind w:firstLine="709"/>
        <w:jc w:val="both"/>
        <w:rPr>
          <w:sz w:val="28"/>
          <w:szCs w:val="28"/>
        </w:rPr>
      </w:pPr>
      <w:r w:rsidRPr="00A83A56">
        <w:rPr>
          <w:sz w:val="28"/>
          <w:szCs w:val="28"/>
        </w:rPr>
        <w:t>планировании и осуществлении закупок товаров, работ, услуг для обеспечения нужд Брянской области независимо от начальной (максимальной) цены контракта, цены контракта, заключаемого с единственным поставщик</w:t>
      </w:r>
      <w:r w:rsidR="00BB7D56">
        <w:rPr>
          <w:sz w:val="28"/>
          <w:szCs w:val="28"/>
        </w:rPr>
        <w:t xml:space="preserve">ом (подрядчиком, исполнителем), </w:t>
      </w:r>
      <w:r w:rsidRPr="00A83A56">
        <w:rPr>
          <w:sz w:val="28"/>
          <w:szCs w:val="28"/>
        </w:rPr>
        <w:t>начальной суммы цен единиц товара, работы, услуги и способа определения поставщика (подрядчика, исполнителя);</w:t>
      </w:r>
    </w:p>
    <w:p w:rsidR="00A83A56" w:rsidRPr="00A83A56" w:rsidRDefault="00A83A56" w:rsidP="00A83A56">
      <w:pPr>
        <w:ind w:firstLine="709"/>
        <w:jc w:val="both"/>
        <w:rPr>
          <w:sz w:val="28"/>
          <w:szCs w:val="28"/>
        </w:rPr>
      </w:pPr>
      <w:r w:rsidRPr="00A83A56">
        <w:rPr>
          <w:sz w:val="28"/>
          <w:szCs w:val="28"/>
        </w:rPr>
        <w:t>взаимодействии с управлением государственных закупок Брянской области;</w:t>
      </w:r>
    </w:p>
    <w:p w:rsidR="0065155B" w:rsidRDefault="00A83A56" w:rsidP="00A83A56">
      <w:pPr>
        <w:ind w:firstLine="709"/>
        <w:jc w:val="both"/>
        <w:rPr>
          <w:sz w:val="28"/>
          <w:szCs w:val="28"/>
        </w:rPr>
      </w:pPr>
      <w:r w:rsidRPr="00A83A56">
        <w:rPr>
          <w:sz w:val="28"/>
          <w:szCs w:val="28"/>
        </w:rPr>
        <w:t>заключении, исполнении, изменении, расторжении контрактов.</w:t>
      </w:r>
      <w:r w:rsidR="00302114">
        <w:rPr>
          <w:sz w:val="28"/>
          <w:szCs w:val="28"/>
        </w:rPr>
        <w:t>».</w:t>
      </w:r>
    </w:p>
    <w:p w:rsidR="00C62FE9" w:rsidRPr="00C62FE9" w:rsidRDefault="00C62FE9" w:rsidP="00BB7D56">
      <w:pPr>
        <w:ind w:firstLine="709"/>
        <w:jc w:val="both"/>
        <w:rPr>
          <w:sz w:val="28"/>
          <w:szCs w:val="28"/>
        </w:rPr>
      </w:pPr>
      <w:r w:rsidRPr="00C62FE9">
        <w:rPr>
          <w:sz w:val="28"/>
          <w:szCs w:val="28"/>
        </w:rPr>
        <w:lastRenderedPageBreak/>
        <w:t xml:space="preserve">2. Опубликовать постановление на </w:t>
      </w:r>
      <w:r w:rsidR="00BB7D56">
        <w:rPr>
          <w:sz w:val="28"/>
          <w:szCs w:val="28"/>
        </w:rPr>
        <w:t>«</w:t>
      </w:r>
      <w:r w:rsidRPr="00C62FE9">
        <w:rPr>
          <w:sz w:val="28"/>
          <w:szCs w:val="28"/>
        </w:rPr>
        <w:t>Официальном интернет-портале правовой информации</w:t>
      </w:r>
      <w:r w:rsidR="00BB7D56">
        <w:rPr>
          <w:sz w:val="28"/>
          <w:szCs w:val="28"/>
        </w:rPr>
        <w:t>»</w:t>
      </w:r>
      <w:r w:rsidRPr="00C62FE9">
        <w:rPr>
          <w:sz w:val="28"/>
          <w:szCs w:val="28"/>
        </w:rPr>
        <w:t xml:space="preserve"> (pravo.gov.ru).</w:t>
      </w:r>
    </w:p>
    <w:p w:rsidR="00C62FE9" w:rsidRDefault="00C62FE9" w:rsidP="00C62FE9">
      <w:pPr>
        <w:ind w:firstLine="709"/>
        <w:jc w:val="both"/>
        <w:rPr>
          <w:sz w:val="28"/>
          <w:szCs w:val="28"/>
        </w:rPr>
      </w:pPr>
      <w:r w:rsidRPr="00C62FE9">
        <w:rPr>
          <w:sz w:val="28"/>
          <w:szCs w:val="28"/>
        </w:rPr>
        <w:t>3. Контроль за исполнением постановления возложить на заместителя Губернатора Брянской области Филипенко Ю.В.</w:t>
      </w:r>
    </w:p>
    <w:p w:rsidR="003E7B05" w:rsidRDefault="003E7B05" w:rsidP="003E7B05">
      <w:pPr>
        <w:jc w:val="both"/>
        <w:rPr>
          <w:sz w:val="28"/>
          <w:szCs w:val="28"/>
        </w:rPr>
      </w:pPr>
    </w:p>
    <w:p w:rsidR="003E7B05" w:rsidRPr="003E7B05" w:rsidRDefault="003E7B05" w:rsidP="003E7B05">
      <w:pPr>
        <w:jc w:val="both"/>
        <w:rPr>
          <w:sz w:val="28"/>
          <w:szCs w:val="28"/>
        </w:rPr>
      </w:pPr>
    </w:p>
    <w:p w:rsidR="005B4E78" w:rsidRDefault="005B4E78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DDE" w:rsidRPr="00601D03" w:rsidRDefault="00CF42C0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A25692" w:rsidRDefault="00A25692" w:rsidP="008C09DA">
      <w:pPr>
        <w:rPr>
          <w:sz w:val="28"/>
          <w:szCs w:val="28"/>
        </w:rPr>
      </w:pPr>
    </w:p>
    <w:p w:rsidR="00A25692" w:rsidRDefault="00A25692" w:rsidP="008C09DA">
      <w:pPr>
        <w:rPr>
          <w:sz w:val="28"/>
          <w:szCs w:val="28"/>
        </w:rPr>
      </w:pPr>
    </w:p>
    <w:p w:rsidR="00A25692" w:rsidRDefault="00A25692" w:rsidP="008C09DA">
      <w:pPr>
        <w:rPr>
          <w:sz w:val="28"/>
          <w:szCs w:val="28"/>
        </w:rPr>
      </w:pPr>
      <w:bookmarkStart w:id="0" w:name="_GoBack"/>
      <w:bookmarkEnd w:id="0"/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BB7D56" w:rsidRDefault="00BB7D56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Вице-губернатор                                                                                А.Г. Резунов</w:t>
      </w:r>
    </w:p>
    <w:p w:rsidR="00CF42C0" w:rsidRDefault="00CF42C0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    </w:t>
      </w:r>
      <w:r w:rsidR="00206598">
        <w:rPr>
          <w:sz w:val="28"/>
          <w:szCs w:val="28"/>
        </w:rPr>
        <w:t xml:space="preserve">                              В.</w:t>
      </w:r>
      <w:r w:rsidR="00CF42C0">
        <w:rPr>
          <w:sz w:val="28"/>
          <w:szCs w:val="28"/>
        </w:rPr>
        <w:t>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</w:t>
      </w:r>
      <w:proofErr w:type="spellStart"/>
      <w:r w:rsidR="00CF42C0">
        <w:rPr>
          <w:sz w:val="28"/>
          <w:szCs w:val="28"/>
        </w:rPr>
        <w:t>Шкуркин</w:t>
      </w:r>
      <w:proofErr w:type="spellEnd"/>
    </w:p>
    <w:p w:rsidR="008C09DA" w:rsidRDefault="008C09DA" w:rsidP="008C09DA">
      <w:pPr>
        <w:rPr>
          <w:sz w:val="28"/>
          <w:szCs w:val="28"/>
        </w:rPr>
      </w:pPr>
    </w:p>
    <w:p w:rsidR="00CF42C0" w:rsidRPr="00D738CC" w:rsidRDefault="00CF42C0" w:rsidP="008C09DA">
      <w:pPr>
        <w:rPr>
          <w:sz w:val="28"/>
          <w:szCs w:val="28"/>
        </w:rPr>
      </w:pPr>
    </w:p>
    <w:p w:rsidR="008C09DA" w:rsidRPr="00D738CC" w:rsidRDefault="008C09DA" w:rsidP="008C09DA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206598">
        <w:rPr>
          <w:sz w:val="28"/>
          <w:szCs w:val="28"/>
        </w:rPr>
        <w:t xml:space="preserve">  </w:t>
      </w:r>
      <w:r w:rsidR="00CF42C0">
        <w:rPr>
          <w:rFonts w:eastAsia="Calibri"/>
          <w:sz w:val="28"/>
          <w:szCs w:val="28"/>
        </w:rPr>
        <w:t>Н</w:t>
      </w:r>
      <w:r w:rsidRPr="00D738CC">
        <w:rPr>
          <w:rFonts w:eastAsia="Calibri"/>
          <w:sz w:val="28"/>
          <w:szCs w:val="28"/>
        </w:rPr>
        <w:t>.</w:t>
      </w:r>
      <w:r w:rsidR="00206598">
        <w:rPr>
          <w:rFonts w:eastAsia="Calibri"/>
          <w:sz w:val="28"/>
          <w:szCs w:val="28"/>
        </w:rPr>
        <w:t>В.</w:t>
      </w:r>
      <w:r w:rsidRPr="00D738CC">
        <w:rPr>
          <w:rFonts w:eastAsia="Calibri"/>
          <w:sz w:val="28"/>
          <w:szCs w:val="28"/>
        </w:rPr>
        <w:t xml:space="preserve"> </w:t>
      </w:r>
      <w:r w:rsidR="00206598">
        <w:rPr>
          <w:rFonts w:eastAsia="Calibri"/>
          <w:sz w:val="28"/>
          <w:szCs w:val="28"/>
        </w:rPr>
        <w:t>Митрошина</w:t>
      </w:r>
    </w:p>
    <w:p w:rsidR="008C09DA" w:rsidRPr="00D738C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DE" w:rsidRPr="0050043C" w:rsidRDefault="006A29DE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Default="00BB7D56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Бурова Е.А.</w:t>
      </w:r>
    </w:p>
    <w:p w:rsidR="008C09DA" w:rsidRPr="0075450C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RPr="0075450C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D5E"/>
    <w:multiLevelType w:val="multilevel"/>
    <w:tmpl w:val="149E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11D444E"/>
    <w:multiLevelType w:val="multilevel"/>
    <w:tmpl w:val="54F0E4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067DC"/>
    <w:rsid w:val="00015346"/>
    <w:rsid w:val="0006694C"/>
    <w:rsid w:val="000846E1"/>
    <w:rsid w:val="000B3D6D"/>
    <w:rsid w:val="000C56DE"/>
    <w:rsid w:val="000D5A82"/>
    <w:rsid w:val="000E273B"/>
    <w:rsid w:val="0012655C"/>
    <w:rsid w:val="001564A3"/>
    <w:rsid w:val="001D5D26"/>
    <w:rsid w:val="001E7C22"/>
    <w:rsid w:val="00204695"/>
    <w:rsid w:val="00206598"/>
    <w:rsid w:val="00253E52"/>
    <w:rsid w:val="0025592E"/>
    <w:rsid w:val="0025630B"/>
    <w:rsid w:val="0028060B"/>
    <w:rsid w:val="002C5E23"/>
    <w:rsid w:val="002D286A"/>
    <w:rsid w:val="002E1AF5"/>
    <w:rsid w:val="002F0572"/>
    <w:rsid w:val="00302114"/>
    <w:rsid w:val="00321F14"/>
    <w:rsid w:val="00321F7B"/>
    <w:rsid w:val="0032355A"/>
    <w:rsid w:val="0034018C"/>
    <w:rsid w:val="003638DB"/>
    <w:rsid w:val="003A79A9"/>
    <w:rsid w:val="003D0F6A"/>
    <w:rsid w:val="003D5173"/>
    <w:rsid w:val="003E7B05"/>
    <w:rsid w:val="0040466F"/>
    <w:rsid w:val="0040745D"/>
    <w:rsid w:val="00422FAE"/>
    <w:rsid w:val="00432D5C"/>
    <w:rsid w:val="00434A34"/>
    <w:rsid w:val="0047148C"/>
    <w:rsid w:val="0048221A"/>
    <w:rsid w:val="004856DD"/>
    <w:rsid w:val="0050043C"/>
    <w:rsid w:val="00587B25"/>
    <w:rsid w:val="005921F9"/>
    <w:rsid w:val="005A2182"/>
    <w:rsid w:val="005B4E78"/>
    <w:rsid w:val="005D5030"/>
    <w:rsid w:val="005F1332"/>
    <w:rsid w:val="00601D03"/>
    <w:rsid w:val="00606A61"/>
    <w:rsid w:val="00622C37"/>
    <w:rsid w:val="00627B47"/>
    <w:rsid w:val="006378DC"/>
    <w:rsid w:val="0065155B"/>
    <w:rsid w:val="00654C88"/>
    <w:rsid w:val="006A29DE"/>
    <w:rsid w:val="006F1262"/>
    <w:rsid w:val="006F1712"/>
    <w:rsid w:val="00730782"/>
    <w:rsid w:val="00743977"/>
    <w:rsid w:val="00792344"/>
    <w:rsid w:val="0081391E"/>
    <w:rsid w:val="00851D2E"/>
    <w:rsid w:val="00871F7E"/>
    <w:rsid w:val="008C09DA"/>
    <w:rsid w:val="008F6DE9"/>
    <w:rsid w:val="009056D3"/>
    <w:rsid w:val="00940382"/>
    <w:rsid w:val="00943CA0"/>
    <w:rsid w:val="00947CBB"/>
    <w:rsid w:val="00963DEF"/>
    <w:rsid w:val="009A5563"/>
    <w:rsid w:val="009E0DF9"/>
    <w:rsid w:val="00A25692"/>
    <w:rsid w:val="00A25B2F"/>
    <w:rsid w:val="00A54730"/>
    <w:rsid w:val="00A73668"/>
    <w:rsid w:val="00A76230"/>
    <w:rsid w:val="00A83A56"/>
    <w:rsid w:val="00A8581D"/>
    <w:rsid w:val="00AD256D"/>
    <w:rsid w:val="00B06874"/>
    <w:rsid w:val="00B26283"/>
    <w:rsid w:val="00B33379"/>
    <w:rsid w:val="00B55DDE"/>
    <w:rsid w:val="00B56814"/>
    <w:rsid w:val="00B76F23"/>
    <w:rsid w:val="00B82552"/>
    <w:rsid w:val="00BA5885"/>
    <w:rsid w:val="00BB0807"/>
    <w:rsid w:val="00BB7D56"/>
    <w:rsid w:val="00C62FE9"/>
    <w:rsid w:val="00C64392"/>
    <w:rsid w:val="00CF42C0"/>
    <w:rsid w:val="00D119A5"/>
    <w:rsid w:val="00D16D90"/>
    <w:rsid w:val="00D33CC0"/>
    <w:rsid w:val="00D64FC3"/>
    <w:rsid w:val="00D95712"/>
    <w:rsid w:val="00DF2444"/>
    <w:rsid w:val="00E1150E"/>
    <w:rsid w:val="00EA6A49"/>
    <w:rsid w:val="00EB1C79"/>
    <w:rsid w:val="00EB4F26"/>
    <w:rsid w:val="00ED1401"/>
    <w:rsid w:val="00ED5D1E"/>
    <w:rsid w:val="00F833E7"/>
    <w:rsid w:val="00F86D81"/>
    <w:rsid w:val="00F928ED"/>
    <w:rsid w:val="00FA659D"/>
    <w:rsid w:val="00FC30AE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846E1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651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533AEE3-D3EB-46CA-ACB1-B57C6C96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Диляра Р. Кадырова</cp:lastModifiedBy>
  <cp:revision>9</cp:revision>
  <cp:lastPrinted>2020-06-09T12:06:00Z</cp:lastPrinted>
  <dcterms:created xsi:type="dcterms:W3CDTF">2020-06-23T06:22:00Z</dcterms:created>
  <dcterms:modified xsi:type="dcterms:W3CDTF">2020-07-27T09:19:00Z</dcterms:modified>
</cp:coreProperties>
</file>